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91B" w:rsidRPr="00D6791B" w:rsidRDefault="00D6791B" w:rsidP="00D6791B">
      <w:pPr>
        <w:pStyle w:val="af"/>
        <w:outlineLvl w:val="0"/>
        <w:rPr>
          <w:sz w:val="32"/>
          <w:szCs w:val="32"/>
        </w:rPr>
      </w:pPr>
      <w:r w:rsidRPr="00D6791B">
        <w:rPr>
          <w:sz w:val="32"/>
          <w:szCs w:val="32"/>
        </w:rPr>
        <w:t>ТЕРРИТОРИАЛЬНАЯ ИЗБИРАТЕЛЬНАЯ КОМИССИЯ</w:t>
      </w:r>
    </w:p>
    <w:p w:rsidR="00D6791B" w:rsidRPr="00D6791B" w:rsidRDefault="00D6791B" w:rsidP="00D6791B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D6791B">
        <w:rPr>
          <w:b/>
          <w:sz w:val="32"/>
          <w:szCs w:val="32"/>
        </w:rPr>
        <w:t>ЕЛЕЦКОГО ОКРУГА</w:t>
      </w:r>
    </w:p>
    <w:p w:rsidR="00D6791B" w:rsidRPr="008977E4" w:rsidRDefault="00D6791B" w:rsidP="00D6791B">
      <w:pPr>
        <w:pStyle w:val="af"/>
        <w:rPr>
          <w:sz w:val="28"/>
          <w:szCs w:val="28"/>
        </w:rPr>
      </w:pPr>
    </w:p>
    <w:p w:rsidR="00D6791B" w:rsidRPr="00D6791B" w:rsidRDefault="00D6791B" w:rsidP="00D6791B">
      <w:pPr>
        <w:pStyle w:val="af"/>
        <w:rPr>
          <w:sz w:val="28"/>
          <w:szCs w:val="28"/>
        </w:rPr>
      </w:pPr>
      <w:r w:rsidRPr="00D6791B">
        <w:rPr>
          <w:sz w:val="28"/>
          <w:szCs w:val="28"/>
        </w:rPr>
        <w:t>ПОСТАНОВЛЕНИЕ</w:t>
      </w:r>
    </w:p>
    <w:p w:rsidR="00D6791B" w:rsidRPr="008977E4" w:rsidRDefault="00D6791B" w:rsidP="00D6791B">
      <w:pPr>
        <w:rPr>
          <w:sz w:val="28"/>
          <w:szCs w:val="28"/>
        </w:rPr>
      </w:pPr>
    </w:p>
    <w:p w:rsidR="00D6791B" w:rsidRPr="008977E4" w:rsidRDefault="00D6791B" w:rsidP="00D6791B">
      <w:pPr>
        <w:spacing w:line="480" w:lineRule="auto"/>
        <w:jc w:val="both"/>
        <w:rPr>
          <w:sz w:val="28"/>
          <w:szCs w:val="28"/>
        </w:rPr>
      </w:pPr>
      <w:r w:rsidRPr="008977E4">
        <w:rPr>
          <w:sz w:val="28"/>
          <w:szCs w:val="28"/>
        </w:rPr>
        <w:t>«2</w:t>
      </w:r>
      <w:r w:rsidR="00516999">
        <w:rPr>
          <w:sz w:val="28"/>
          <w:szCs w:val="28"/>
        </w:rPr>
        <w:t>9</w:t>
      </w:r>
      <w:r w:rsidRPr="008977E4">
        <w:rPr>
          <w:sz w:val="28"/>
          <w:szCs w:val="28"/>
        </w:rPr>
        <w:t xml:space="preserve">» января 2026 года                      </w:t>
      </w:r>
      <w:r w:rsidRPr="008977E4">
        <w:rPr>
          <w:sz w:val="20"/>
          <w:szCs w:val="20"/>
        </w:rPr>
        <w:t xml:space="preserve">       </w:t>
      </w:r>
      <w:r w:rsidRPr="008977E4">
        <w:rPr>
          <w:sz w:val="28"/>
          <w:szCs w:val="28"/>
        </w:rPr>
        <w:t xml:space="preserve"> </w:t>
      </w:r>
      <w:r w:rsidRPr="008977E4">
        <w:rPr>
          <w:sz w:val="28"/>
          <w:szCs w:val="28"/>
        </w:rPr>
        <w:tab/>
      </w:r>
      <w:r w:rsidRPr="008977E4">
        <w:rPr>
          <w:sz w:val="28"/>
          <w:szCs w:val="28"/>
        </w:rPr>
        <w:tab/>
        <w:t xml:space="preserve">                              № 2/1</w:t>
      </w:r>
      <w:r>
        <w:rPr>
          <w:sz w:val="28"/>
          <w:szCs w:val="28"/>
        </w:rPr>
        <w:t>3</w:t>
      </w:r>
    </w:p>
    <w:p w:rsidR="00D6791B" w:rsidRPr="008977E4" w:rsidRDefault="00D6791B" w:rsidP="00D6791B">
      <w:pPr>
        <w:ind w:left="80"/>
        <w:jc w:val="center"/>
        <w:rPr>
          <w:sz w:val="28"/>
          <w:szCs w:val="28"/>
        </w:rPr>
      </w:pPr>
      <w:r w:rsidRPr="008977E4">
        <w:rPr>
          <w:sz w:val="28"/>
          <w:szCs w:val="28"/>
        </w:rPr>
        <w:t>г. Елец</w:t>
      </w:r>
    </w:p>
    <w:p w:rsidR="00431F61" w:rsidRDefault="00431F61">
      <w:pPr>
        <w:ind w:left="80"/>
      </w:pPr>
    </w:p>
    <w:p w:rsidR="00431F61" w:rsidRDefault="00431F61">
      <w:pPr>
        <w:ind w:left="80"/>
        <w:rPr>
          <w:b/>
        </w:rPr>
      </w:pPr>
    </w:p>
    <w:p w:rsidR="003F5020" w:rsidRDefault="0071755B" w:rsidP="003F5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номенклатуры дел </w:t>
      </w:r>
    </w:p>
    <w:p w:rsidR="00431F61" w:rsidRDefault="0071755B" w:rsidP="003F5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территориальной избирательной комиссии </w:t>
      </w:r>
      <w:r w:rsidR="00D6791B">
        <w:rPr>
          <w:b/>
          <w:sz w:val="28"/>
          <w:szCs w:val="28"/>
        </w:rPr>
        <w:t>Елецкого</w:t>
      </w:r>
      <w:r w:rsidR="003F5020">
        <w:rPr>
          <w:b/>
          <w:sz w:val="28"/>
          <w:szCs w:val="28"/>
        </w:rPr>
        <w:t xml:space="preserve"> округа</w:t>
      </w:r>
    </w:p>
    <w:p w:rsidR="00431F61" w:rsidRDefault="00431F61">
      <w:pPr>
        <w:jc w:val="center"/>
        <w:rPr>
          <w:b/>
          <w:sz w:val="28"/>
          <w:szCs w:val="28"/>
        </w:rPr>
      </w:pPr>
    </w:p>
    <w:p w:rsidR="00A667D8" w:rsidRDefault="00A667D8">
      <w:pPr>
        <w:jc w:val="center"/>
        <w:rPr>
          <w:b/>
          <w:sz w:val="28"/>
          <w:szCs w:val="28"/>
        </w:rPr>
      </w:pPr>
    </w:p>
    <w:p w:rsidR="00431F61" w:rsidRPr="00A667D8" w:rsidRDefault="0071755B" w:rsidP="00A667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территориальной избирательной комиссии </w:t>
      </w:r>
      <w:r w:rsidR="00D6791B">
        <w:rPr>
          <w:sz w:val="28"/>
          <w:szCs w:val="28"/>
        </w:rPr>
        <w:t>Елецкого</w:t>
      </w:r>
      <w:r w:rsidR="00A667D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A667D8">
        <w:rPr>
          <w:sz w:val="28"/>
          <w:szCs w:val="28"/>
        </w:rPr>
        <w:t xml:space="preserve"> </w:t>
      </w:r>
      <w:r w:rsidR="00D6791B">
        <w:rPr>
          <w:sz w:val="28"/>
          <w:szCs w:val="28"/>
        </w:rPr>
        <w:t>Елецкого</w:t>
      </w:r>
      <w:r w:rsidR="00A667D8">
        <w:rPr>
          <w:sz w:val="28"/>
          <w:szCs w:val="28"/>
        </w:rPr>
        <w:t xml:space="preserve"> округа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 постановляет: </w:t>
      </w:r>
    </w:p>
    <w:p w:rsidR="00431F61" w:rsidRDefault="00431F61">
      <w:pPr>
        <w:spacing w:line="360" w:lineRule="auto"/>
        <w:jc w:val="both"/>
        <w:rPr>
          <w:rFonts w:ascii="Times New Roman CYR" w:hAnsi="Times New Roman CYR"/>
        </w:rPr>
      </w:pPr>
    </w:p>
    <w:p w:rsidR="00431F61" w:rsidRDefault="0071755B" w:rsidP="00A667D8">
      <w:pPr>
        <w:spacing w:line="360" w:lineRule="auto"/>
        <w:jc w:val="both"/>
        <w:rPr>
          <w:rFonts w:ascii="Times New Roman CYR" w:hAnsi="Times New Roman CYR"/>
        </w:rPr>
      </w:pPr>
      <w:r>
        <w:tab/>
      </w:r>
      <w:r>
        <w:rPr>
          <w:sz w:val="28"/>
          <w:szCs w:val="28"/>
        </w:rPr>
        <w:t xml:space="preserve">1. Утвердить номенклатуру дел территориальной избирательной комиссии </w:t>
      </w:r>
      <w:r w:rsidR="00D6791B">
        <w:rPr>
          <w:sz w:val="28"/>
          <w:szCs w:val="28"/>
        </w:rPr>
        <w:t>Елецкого</w:t>
      </w:r>
      <w:r w:rsidR="00A667D8">
        <w:rPr>
          <w:sz w:val="28"/>
          <w:szCs w:val="28"/>
        </w:rPr>
        <w:t xml:space="preserve"> округа.</w:t>
      </w:r>
      <w:r>
        <w:rPr>
          <w:rFonts w:ascii="Times New Roman CYR" w:hAnsi="Times New Roman CYR"/>
        </w:rPr>
        <w:t xml:space="preserve"> </w:t>
      </w:r>
    </w:p>
    <w:p w:rsidR="003F5020" w:rsidRDefault="003F5020">
      <w:pPr>
        <w:spacing w:line="360" w:lineRule="auto"/>
        <w:jc w:val="both"/>
        <w:rPr>
          <w:rFonts w:ascii="Times New Roman CYR" w:hAnsi="Times New Roman CYR"/>
        </w:rPr>
      </w:pPr>
    </w:p>
    <w:p w:rsidR="003F5020" w:rsidRDefault="003F5020">
      <w:pPr>
        <w:spacing w:line="360" w:lineRule="auto"/>
        <w:jc w:val="both"/>
        <w:rPr>
          <w:rFonts w:ascii="Times New Roman CYR" w:hAnsi="Times New Roman CYR"/>
        </w:rPr>
      </w:pPr>
    </w:p>
    <w:p w:rsidR="003F5020" w:rsidRDefault="003F5020">
      <w:pPr>
        <w:spacing w:line="360" w:lineRule="auto"/>
        <w:jc w:val="both"/>
        <w:rPr>
          <w:rFonts w:ascii="Times New Roman CYR" w:hAnsi="Times New Roman CYR"/>
        </w:rPr>
      </w:pPr>
    </w:p>
    <w:p w:rsidR="00D6791B" w:rsidRPr="009E0784" w:rsidRDefault="00D6791B" w:rsidP="00D6791B">
      <w:pPr>
        <w:rPr>
          <w:b/>
        </w:rPr>
      </w:pPr>
      <w:r w:rsidRPr="009E0784">
        <w:rPr>
          <w:b/>
        </w:rPr>
        <w:t>ПРЕДСЕДАТЕЛЬ ТЕРРИТОРИАЛЬНОЙ</w:t>
      </w:r>
    </w:p>
    <w:p w:rsidR="00D6791B" w:rsidRPr="009E0784" w:rsidRDefault="00D6791B" w:rsidP="00D6791B">
      <w:pPr>
        <w:rPr>
          <w:b/>
        </w:rPr>
      </w:pPr>
      <w:r w:rsidRPr="009E0784">
        <w:rPr>
          <w:b/>
        </w:rPr>
        <w:t xml:space="preserve">ИЗБИРАТЕЛЬНОЙ КОМИССИИ </w:t>
      </w:r>
    </w:p>
    <w:p w:rsidR="00D6791B" w:rsidRPr="009E0784" w:rsidRDefault="00D6791B" w:rsidP="00D6791B">
      <w:pPr>
        <w:rPr>
          <w:b/>
        </w:rPr>
      </w:pPr>
      <w:r>
        <w:rPr>
          <w:b/>
        </w:rPr>
        <w:t>ЕЛЕЦКОГО</w:t>
      </w:r>
      <w:r w:rsidRPr="009E0784">
        <w:rPr>
          <w:b/>
        </w:rPr>
        <w:t xml:space="preserve"> ОКРУГА                               </w:t>
      </w:r>
      <w:r>
        <w:rPr>
          <w:b/>
        </w:rPr>
        <w:t xml:space="preserve">   </w:t>
      </w:r>
      <w:r w:rsidRPr="009E0784">
        <w:rPr>
          <w:b/>
        </w:rPr>
        <w:t xml:space="preserve">       </w:t>
      </w:r>
      <w:r>
        <w:rPr>
          <w:b/>
        </w:rPr>
        <w:t xml:space="preserve">                                             </w:t>
      </w:r>
      <w:r w:rsidRPr="009E0784">
        <w:rPr>
          <w:b/>
        </w:rPr>
        <w:t xml:space="preserve"> </w:t>
      </w:r>
      <w:r>
        <w:rPr>
          <w:b/>
        </w:rPr>
        <w:t>В.П. ДЕШИНА</w:t>
      </w:r>
    </w:p>
    <w:p w:rsidR="00D6791B" w:rsidRPr="009E0784" w:rsidRDefault="00D6791B" w:rsidP="00D6791B">
      <w:pPr>
        <w:rPr>
          <w:b/>
        </w:rPr>
      </w:pPr>
    </w:p>
    <w:p w:rsidR="00D6791B" w:rsidRPr="009E0784" w:rsidRDefault="00D6791B" w:rsidP="00D6791B">
      <w:pPr>
        <w:rPr>
          <w:b/>
        </w:rPr>
      </w:pPr>
    </w:p>
    <w:p w:rsidR="00D6791B" w:rsidRPr="009E0784" w:rsidRDefault="00D6791B" w:rsidP="00D6791B">
      <w:pPr>
        <w:rPr>
          <w:b/>
        </w:rPr>
      </w:pPr>
      <w:r w:rsidRPr="009E0784">
        <w:rPr>
          <w:b/>
        </w:rPr>
        <w:t>СЕКРЕТАРЬ ТЕРРИТОРИАЛЬНОЙ</w:t>
      </w:r>
    </w:p>
    <w:p w:rsidR="00D6791B" w:rsidRPr="009E0784" w:rsidRDefault="00D6791B" w:rsidP="00D6791B">
      <w:pPr>
        <w:rPr>
          <w:b/>
        </w:rPr>
      </w:pPr>
      <w:r w:rsidRPr="009E0784">
        <w:rPr>
          <w:b/>
        </w:rPr>
        <w:t xml:space="preserve">ИЗБИРАТЕЛЬНОЙ КОМИССИИ </w:t>
      </w:r>
    </w:p>
    <w:p w:rsidR="00431F61" w:rsidRDefault="00D6791B" w:rsidP="00721260">
      <w:pPr>
        <w:pStyle w:val="14-150"/>
        <w:spacing w:line="240" w:lineRule="auto"/>
        <w:ind w:firstLine="0"/>
        <w:jc w:val="left"/>
      </w:pPr>
      <w:r>
        <w:rPr>
          <w:b/>
          <w:sz w:val="24"/>
          <w:szCs w:val="24"/>
        </w:rPr>
        <w:t>ЕЛЕЦКОГО</w:t>
      </w:r>
      <w:r w:rsidRPr="009E0784">
        <w:rPr>
          <w:b/>
          <w:sz w:val="24"/>
          <w:szCs w:val="24"/>
        </w:rPr>
        <w:t xml:space="preserve"> ОКРУГА</w:t>
      </w:r>
      <w:r w:rsidRPr="009E0784">
        <w:rPr>
          <w:b/>
          <w:sz w:val="24"/>
          <w:szCs w:val="24"/>
        </w:rPr>
        <w:tab/>
      </w:r>
      <w:r w:rsidRPr="009E0784">
        <w:rPr>
          <w:b/>
          <w:sz w:val="24"/>
          <w:szCs w:val="24"/>
        </w:rPr>
        <w:tab/>
      </w:r>
      <w:r w:rsidRPr="009E0784">
        <w:rPr>
          <w:b/>
          <w:sz w:val="24"/>
          <w:szCs w:val="24"/>
        </w:rPr>
        <w:tab/>
      </w:r>
      <w:r w:rsidRPr="009E0784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</w:t>
      </w:r>
      <w:r w:rsidRPr="009E078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М.П. СОТНИКОВА</w:t>
      </w:r>
    </w:p>
    <w:sectPr w:rsidR="00431F61" w:rsidSect="00113C44">
      <w:headerReference w:type="even" r:id="rId7"/>
      <w:headerReference w:type="default" r:id="rId8"/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281" w:rsidRDefault="00253281">
      <w:r>
        <w:separator/>
      </w:r>
    </w:p>
  </w:endnote>
  <w:endnote w:type="continuationSeparator" w:id="0">
    <w:p w:rsidR="00253281" w:rsidRDefault="00253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281" w:rsidRDefault="00253281">
      <w:r>
        <w:separator/>
      </w:r>
    </w:p>
  </w:footnote>
  <w:footnote w:type="continuationSeparator" w:id="0">
    <w:p w:rsidR="00253281" w:rsidRDefault="00253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F61" w:rsidRDefault="000962AC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1755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1F61" w:rsidRDefault="00431F6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F61" w:rsidRDefault="00431F61">
    <w:pPr>
      <w:pStyle w:val="aa"/>
      <w:framePr w:wrap="around" w:vAnchor="text" w:hAnchor="margin" w:xAlign="center" w:y="1"/>
      <w:rPr>
        <w:rStyle w:val="a4"/>
      </w:rPr>
    </w:pPr>
  </w:p>
  <w:p w:rsidR="00431F61" w:rsidRDefault="00431F61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64F"/>
    <w:rsid w:val="00032B91"/>
    <w:rsid w:val="0006385B"/>
    <w:rsid w:val="000962AC"/>
    <w:rsid w:val="000B709E"/>
    <w:rsid w:val="000C1FA3"/>
    <w:rsid w:val="000C5D2A"/>
    <w:rsid w:val="000F197E"/>
    <w:rsid w:val="00113C44"/>
    <w:rsid w:val="00146E6B"/>
    <w:rsid w:val="0016720D"/>
    <w:rsid w:val="001A5CF1"/>
    <w:rsid w:val="001C3C8D"/>
    <w:rsid w:val="001D650F"/>
    <w:rsid w:val="001F2794"/>
    <w:rsid w:val="00201972"/>
    <w:rsid w:val="00207C88"/>
    <w:rsid w:val="00253281"/>
    <w:rsid w:val="002675D5"/>
    <w:rsid w:val="0028059A"/>
    <w:rsid w:val="002865EB"/>
    <w:rsid w:val="00321D73"/>
    <w:rsid w:val="0037576B"/>
    <w:rsid w:val="003C2B86"/>
    <w:rsid w:val="003E7A4A"/>
    <w:rsid w:val="003F5020"/>
    <w:rsid w:val="00431F61"/>
    <w:rsid w:val="00516999"/>
    <w:rsid w:val="00517968"/>
    <w:rsid w:val="00525551"/>
    <w:rsid w:val="00553400"/>
    <w:rsid w:val="00556B7F"/>
    <w:rsid w:val="00577E7A"/>
    <w:rsid w:val="00581309"/>
    <w:rsid w:val="005817EF"/>
    <w:rsid w:val="00597ACD"/>
    <w:rsid w:val="005E0ABC"/>
    <w:rsid w:val="00617274"/>
    <w:rsid w:val="006B7935"/>
    <w:rsid w:val="0071755B"/>
    <w:rsid w:val="00721260"/>
    <w:rsid w:val="00762C71"/>
    <w:rsid w:val="00765A2E"/>
    <w:rsid w:val="007C10B9"/>
    <w:rsid w:val="00822A1A"/>
    <w:rsid w:val="009054CA"/>
    <w:rsid w:val="00933DE2"/>
    <w:rsid w:val="009B58D2"/>
    <w:rsid w:val="00A15F6C"/>
    <w:rsid w:val="00A65733"/>
    <w:rsid w:val="00A667D8"/>
    <w:rsid w:val="00AE00B0"/>
    <w:rsid w:val="00B920CA"/>
    <w:rsid w:val="00BB125D"/>
    <w:rsid w:val="00BC1A76"/>
    <w:rsid w:val="00BD1CB7"/>
    <w:rsid w:val="00BF0D1E"/>
    <w:rsid w:val="00C671BC"/>
    <w:rsid w:val="00C87DC8"/>
    <w:rsid w:val="00C946B7"/>
    <w:rsid w:val="00CB3690"/>
    <w:rsid w:val="00CB5766"/>
    <w:rsid w:val="00D22547"/>
    <w:rsid w:val="00D3177C"/>
    <w:rsid w:val="00D35F0A"/>
    <w:rsid w:val="00D371E1"/>
    <w:rsid w:val="00D51042"/>
    <w:rsid w:val="00D6791B"/>
    <w:rsid w:val="00D70BF8"/>
    <w:rsid w:val="00D8398B"/>
    <w:rsid w:val="00E261D0"/>
    <w:rsid w:val="00E30E49"/>
    <w:rsid w:val="00E41745"/>
    <w:rsid w:val="00E51151"/>
    <w:rsid w:val="00E84693"/>
    <w:rsid w:val="00E8564F"/>
    <w:rsid w:val="00EB16CF"/>
    <w:rsid w:val="00EF28E2"/>
    <w:rsid w:val="00EF4B69"/>
    <w:rsid w:val="00F854CE"/>
    <w:rsid w:val="00FC2F87"/>
    <w:rsid w:val="00FC4BCB"/>
    <w:rsid w:val="00FE61DA"/>
    <w:rsid w:val="5BDB1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header" w:semiHidden="0" w:uiPriority="0" w:unhideWhenUsed="0" w:qFormat="1"/>
    <w:lsdException w:name="footer" w:semiHidden="0"/>
    <w:lsdException w:name="caption" w:semiHidden="0" w:uiPriority="0" w:unhideWhenUsed="0" w:qFormat="1"/>
    <w:lsdException w:name="footnote reference" w:uiPriority="0" w:unhideWhenUsed="0" w:qFormat="1"/>
    <w:lsdException w:name="page number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C44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13C4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113C44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113C4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13C44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sid w:val="00113C44"/>
    <w:rPr>
      <w:vertAlign w:val="superscript"/>
    </w:rPr>
  </w:style>
  <w:style w:type="character" w:styleId="a4">
    <w:name w:val="page number"/>
    <w:basedOn w:val="a0"/>
    <w:semiHidden/>
    <w:qFormat/>
    <w:rsid w:val="00113C44"/>
  </w:style>
  <w:style w:type="paragraph" w:styleId="a5">
    <w:name w:val="Balloon Text"/>
    <w:basedOn w:val="a"/>
    <w:link w:val="a6"/>
    <w:uiPriority w:val="99"/>
    <w:semiHidden/>
    <w:unhideWhenUsed/>
    <w:qFormat/>
    <w:rsid w:val="00113C44"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sid w:val="00113C44"/>
    <w:rPr>
      <w:szCs w:val="20"/>
    </w:rPr>
  </w:style>
  <w:style w:type="paragraph" w:styleId="a8">
    <w:name w:val="footnote text"/>
    <w:basedOn w:val="a"/>
    <w:link w:val="a9"/>
    <w:semiHidden/>
    <w:qFormat/>
    <w:rsid w:val="00113C44"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rsid w:val="00113C44"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rsid w:val="00113C44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sid w:val="00113C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13C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113C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13C4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rsid w:val="00113C44"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sid w:val="00113C4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113C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113C44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rsid w:val="00113C44"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sid w:val="00113C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113C4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qFormat/>
    <w:rsid w:val="00113C44"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rsid w:val="00113C44"/>
    <w:pPr>
      <w:ind w:left="720"/>
      <w:contextualSpacing/>
    </w:pPr>
  </w:style>
  <w:style w:type="paragraph" w:styleId="af">
    <w:name w:val="Subtitle"/>
    <w:basedOn w:val="a"/>
    <w:link w:val="af0"/>
    <w:qFormat/>
    <w:rsid w:val="003F5020"/>
    <w:pPr>
      <w:jc w:val="center"/>
    </w:pPr>
    <w:rPr>
      <w:b/>
      <w:shadow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3F5020"/>
    <w:rPr>
      <w:rFonts w:ascii="Times New Roman" w:eastAsia="Times New Roman" w:hAnsi="Times New Roman" w:cs="Times New Roman"/>
      <w:b/>
      <w:shadow/>
      <w:snapToGrid w:val="0"/>
      <w:sz w:val="36"/>
    </w:rPr>
  </w:style>
  <w:style w:type="paragraph" w:styleId="af1">
    <w:name w:val="No Spacing"/>
    <w:uiPriority w:val="1"/>
    <w:qFormat/>
    <w:rsid w:val="003F5020"/>
    <w:rPr>
      <w:rFonts w:ascii="Times New Roman" w:eastAsia="Times New Roman" w:hAnsi="Times New Roman" w:cs="Times New Roman"/>
      <w:snapToGrid w:val="0"/>
      <w:sz w:val="24"/>
    </w:rPr>
  </w:style>
  <w:style w:type="paragraph" w:customStyle="1" w:styleId="14-150">
    <w:name w:val="14-15"/>
    <w:basedOn w:val="a"/>
    <w:rsid w:val="00D6791B"/>
    <w:pPr>
      <w:spacing w:line="360" w:lineRule="auto"/>
      <w:ind w:firstLine="709"/>
      <w:jc w:val="both"/>
    </w:pPr>
    <w:rPr>
      <w:sz w:val="28"/>
      <w:szCs w:val="28"/>
    </w:rPr>
  </w:style>
  <w:style w:type="table" w:styleId="af2">
    <w:name w:val="Table Grid"/>
    <w:basedOn w:val="a1"/>
    <w:uiPriority w:val="39"/>
    <w:rsid w:val="00D6791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8A139-5914-4B86-A1E1-8396DFC7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19</cp:revision>
  <cp:lastPrinted>2016-02-09T14:03:00Z</cp:lastPrinted>
  <dcterms:created xsi:type="dcterms:W3CDTF">2026-01-14T08:18:00Z</dcterms:created>
  <dcterms:modified xsi:type="dcterms:W3CDTF">2026-01-30T10:54:00Z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46A2A77FF9F94EB0BAABF7B5C945A7D1_13</vt:lpwstr>
  </property>
</Properties>
</file>